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  <w:bookmarkStart w:id="0" w:name="_GoBack"/>
      <w:bookmarkEnd w:id="0"/>
      <w:r>
        <w:rPr>
          <w:b/>
          <w:bCs/>
          <w:sz w:val="24"/>
          <w:szCs w:val="24"/>
        </w:rPr>
        <w:t>Overview of US history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Informative, research based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577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ind w:left="1080"/>
      </w:pPr>
      <w:r>
        <w:t>Present main events of each half century.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Starting at 1780, present two or three main events of each half century. 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57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ind w:left="1080"/>
      </w:pPr>
      <w:r>
        <w:t>1780-1800</w:t>
      </w:r>
    </w:p>
    <w:p w:rsidR="00A77B3E" w:rsidRDefault="00257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ind w:left="1080"/>
      </w:pPr>
      <w:r>
        <w:t>1800-1850</w:t>
      </w:r>
    </w:p>
    <w:p w:rsidR="00A77B3E" w:rsidRDefault="00257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ind w:left="1080"/>
      </w:pPr>
      <w:r>
        <w:t>1850-1900</w:t>
      </w:r>
    </w:p>
    <w:p w:rsidR="00A77B3E" w:rsidRDefault="00257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ind w:left="1080"/>
      </w:pPr>
      <w:r>
        <w:t>1900-1950</w:t>
      </w:r>
    </w:p>
    <w:p w:rsidR="00A77B3E" w:rsidRDefault="00257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ind w:left="1080"/>
      </w:pPr>
      <w:r>
        <w:t>1950-2000</w:t>
      </w:r>
    </w:p>
    <w:p w:rsidR="00A77B3E" w:rsidRDefault="00257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ind w:left="1080"/>
      </w:pPr>
      <w:r>
        <w:t>2000-present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</w:rPr>
        <w:tab/>
        <w:t>1780-1800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2577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 xml:space="preserve">End </w:t>
      </w:r>
      <w:r>
        <w:t>of Revolutionary War (1783)</w:t>
      </w:r>
    </w:p>
    <w:p w:rsidR="00A77B3E" w:rsidRDefault="002577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Constitution Ratified (1788)</w:t>
      </w:r>
    </w:p>
    <w:p w:rsidR="00A77B3E" w:rsidRDefault="002577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Alien and Sedition Act (1798)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II. </w:t>
      </w:r>
      <w:r>
        <w:rPr>
          <w:b/>
          <w:bCs/>
        </w:rPr>
        <w:tab/>
        <w:t>1800-1850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2577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Louisiana Purchase (1803)</w:t>
      </w:r>
    </w:p>
    <w:p w:rsidR="00A77B3E" w:rsidRDefault="002577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Monroe Doctrine (1823)</w:t>
      </w:r>
    </w:p>
    <w:p w:rsidR="00A77B3E" w:rsidRDefault="002577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Gold Rush (1848)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III. </w:t>
      </w:r>
      <w:r>
        <w:rPr>
          <w:b/>
          <w:bCs/>
        </w:rPr>
        <w:tab/>
        <w:t>1850-1900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2577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Emancipation Proclamation (1863)</w:t>
      </w:r>
    </w:p>
    <w:p w:rsidR="00A77B3E" w:rsidRDefault="002577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Reconstruction in South (ends 1877)</w:t>
      </w:r>
    </w:p>
    <w:p w:rsidR="00A77B3E" w:rsidRDefault="002577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“Separate but equal” ruled legal by Supreme Court (1896)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IV. </w:t>
      </w:r>
      <w:r>
        <w:rPr>
          <w:b/>
          <w:bCs/>
        </w:rPr>
        <w:tab/>
        <w:t>1900-1950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257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18th Amendment prohibits alcohol (1920)</w:t>
      </w:r>
    </w:p>
    <w:p w:rsidR="00A77B3E" w:rsidRDefault="00257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19th Amendment, women obtain voting rights (1920)</w:t>
      </w:r>
    </w:p>
    <w:p w:rsidR="00A77B3E" w:rsidRDefault="002577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US bombs Japan (1945)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ab/>
        <w:t>1950-2000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2577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Peace Corps (1961)</w:t>
      </w:r>
    </w:p>
    <w:p w:rsidR="00A77B3E" w:rsidRDefault="002577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War Powers Act (1973</w:t>
      </w:r>
    </w:p>
    <w:p w:rsidR="00A77B3E" w:rsidRDefault="0025774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“War on Drugs</w:t>
      </w:r>
      <w:r>
        <w:t>” (1980s)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VI. </w:t>
      </w:r>
      <w:r>
        <w:rPr>
          <w:b/>
          <w:bCs/>
        </w:rPr>
        <w:tab/>
        <w:t>2000-present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A77B3E" w:rsidRDefault="002577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9/11 terrorist attack (2001)</w:t>
      </w:r>
    </w:p>
    <w:p w:rsidR="00A77B3E" w:rsidRDefault="002577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Global financial crisis (2008-2009)</w:t>
      </w:r>
    </w:p>
    <w:p w:rsidR="00A77B3E" w:rsidRDefault="002577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0"/>
        </w:tabs>
        <w:ind w:left="1800"/>
      </w:pPr>
      <w:r>
        <w:t>First African-American President (2009)</w:t>
      </w:r>
    </w:p>
    <w:p w:rsidR="00A77B3E" w:rsidRDefault="0025774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ectPr w:rsidR="00A7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51DE39B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CE61FF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AAA387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13CAC1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40DCAD0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5C8099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5E69CA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7EE528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4BAF82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259C1CA8">
      <w:start w:val="1"/>
      <w:numFmt w:val="upperRoman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F12DEF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70D05950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F0A09B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5947FA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6F2A1C0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888A52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50D09E5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81A887EA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E756665E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AC5E2E1E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EDA60D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32E0F1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73F2ACA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F0077E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24ABA1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81034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273A43D4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74A2EDEC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9323EA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972A5D0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F34E3DA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A3E753A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588868A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DD4C36B0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62094C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DF0A30E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FBDA7E5E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38678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6F0CC28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9858CBE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056D5D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FBAFD90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F43D84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2CE39E6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8BC6BC4A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F87C6CD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6D6CD80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3A6A7CC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C31478A2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DCCDE6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DD894CC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2F67B1A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D7697EA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82FA410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3D4AC9A6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6B3EC9B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268E79F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540BA58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8B2116A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158A50C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50D3D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9C0A9552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996BD92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F28EEF28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B185A3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3AC9EE0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3FAAF22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4CC817DA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5B5C41B6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E9039C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B8DC6F46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1ACD6D6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43"/>
    <w:rsid w:val="002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DB8DE-03DE-4BCD-BD81-A770A75B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Mathis</dc:creator>
  <cp:lastModifiedBy>Robert Mathis</cp:lastModifiedBy>
  <cp:revision>2</cp:revision>
  <dcterms:created xsi:type="dcterms:W3CDTF">2013-10-06T02:51:00Z</dcterms:created>
  <dcterms:modified xsi:type="dcterms:W3CDTF">2013-10-06T02:51:00Z</dcterms:modified>
</cp:coreProperties>
</file>